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0D" w:rsidRDefault="00E25D0D" w:rsidP="005A02F2">
      <w:r w:rsidRPr="00E25D0D"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72D88070" wp14:editId="76C43255">
            <wp:simplePos x="0" y="0"/>
            <wp:positionH relativeFrom="column">
              <wp:posOffset>3615055</wp:posOffset>
            </wp:positionH>
            <wp:positionV relativeFrom="paragraph">
              <wp:posOffset>-623570</wp:posOffset>
            </wp:positionV>
            <wp:extent cx="2057400" cy="1066545"/>
            <wp:effectExtent l="0" t="0" r="0" b="635"/>
            <wp:wrapNone/>
            <wp:docPr id="2" name="Obraz 2" descr="C:\Users\p.szopa6\Desktop\csm_stypendia_c7f2c5d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.szopa6\Desktop\csm_stypendia_c7f2c5d4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6" t="20178" r="20000" b="33828"/>
                    <a:stretch/>
                  </pic:blipFill>
                  <pic:spPr bwMode="auto">
                    <a:xfrm>
                      <a:off x="0" y="0"/>
                      <a:ext cx="2057400" cy="10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2F2" w:rsidRDefault="00E25D0D" w:rsidP="005A02F2">
      <w:r>
        <w:rPr>
          <w:noProof/>
        </w:rPr>
        <w:drawing>
          <wp:anchor distT="0" distB="0" distL="114300" distR="114300" simplePos="0" relativeHeight="251659264" behindDoc="1" locked="0" layoutInCell="1" allowOverlap="1" wp14:anchorId="0266C842" wp14:editId="3C1D3869">
            <wp:simplePos x="0" y="0"/>
            <wp:positionH relativeFrom="margin">
              <wp:align>left</wp:align>
            </wp:positionH>
            <wp:positionV relativeFrom="margin">
              <wp:posOffset>-575310</wp:posOffset>
            </wp:positionV>
            <wp:extent cx="1440180" cy="861060"/>
            <wp:effectExtent l="0" t="0" r="7620" b="0"/>
            <wp:wrapTight wrapText="bothSides">
              <wp:wrapPolygon edited="0">
                <wp:start x="0" y="0"/>
                <wp:lineTo x="0" y="21027"/>
                <wp:lineTo x="21429" y="21027"/>
                <wp:lineTo x="21429" y="0"/>
                <wp:lineTo x="0" y="0"/>
              </wp:wrapPolygon>
            </wp:wrapTight>
            <wp:docPr id="49" name="Obraz 49" descr="logo_KOW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logo_KOWR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2F2">
        <w:t xml:space="preserve">Oddział Terenowy w </w:t>
      </w:r>
      <w:r>
        <w:t>Krakowie</w:t>
      </w:r>
    </w:p>
    <w:p w:rsidR="00E25D0D" w:rsidRDefault="00E25D0D" w:rsidP="005A02F2">
      <w:pPr>
        <w:rPr>
          <w:noProof/>
          <w:lang w:eastAsia="pl-PL"/>
        </w:rPr>
      </w:pPr>
    </w:p>
    <w:p w:rsidR="00E25D0D" w:rsidRPr="002955E3" w:rsidRDefault="00E25D0D" w:rsidP="005A02F2">
      <w:pPr>
        <w:rPr>
          <w:sz w:val="28"/>
          <w:szCs w:val="28"/>
        </w:rPr>
      </w:pPr>
    </w:p>
    <w:p w:rsidR="005A02F2" w:rsidRPr="002955E3" w:rsidRDefault="005A02F2" w:rsidP="00E25D0D">
      <w:pPr>
        <w:spacing w:after="0"/>
        <w:jc w:val="center"/>
        <w:rPr>
          <w:b/>
          <w:sz w:val="28"/>
          <w:szCs w:val="28"/>
        </w:rPr>
      </w:pPr>
      <w:r w:rsidRPr="002955E3">
        <w:rPr>
          <w:b/>
          <w:sz w:val="28"/>
          <w:szCs w:val="28"/>
        </w:rPr>
        <w:t>UWAGA MATURZYSTO !</w:t>
      </w:r>
    </w:p>
    <w:p w:rsidR="005A02F2" w:rsidRDefault="005A02F2" w:rsidP="00E25D0D">
      <w:pPr>
        <w:jc w:val="center"/>
        <w:rPr>
          <w:b/>
          <w:sz w:val="28"/>
          <w:szCs w:val="28"/>
        </w:rPr>
      </w:pPr>
      <w:r w:rsidRPr="002955E3">
        <w:rPr>
          <w:b/>
          <w:sz w:val="28"/>
          <w:szCs w:val="28"/>
        </w:rPr>
        <w:t>ZDOBĄDŹ STYPENDIUM POMOSTOWE NA STUDIA !</w:t>
      </w:r>
    </w:p>
    <w:p w:rsidR="002955E3" w:rsidRPr="002955E3" w:rsidRDefault="002955E3" w:rsidP="00E25D0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A02F2" w:rsidRDefault="005A02F2" w:rsidP="00E25D0D">
      <w:pPr>
        <w:jc w:val="both"/>
      </w:pPr>
      <w:r>
        <w:t>Rusza XXII edycja Programu Stypendiów Pomostowych, w którym od początku</w:t>
      </w:r>
      <w:r w:rsidR="00E25D0D">
        <w:t xml:space="preserve"> </w:t>
      </w:r>
      <w:r>
        <w:t>aktywnie uczestniczy Krajowy Ośrodek Wsparcia Rolnictwa (następca prawny Agencji</w:t>
      </w:r>
      <w:r w:rsidR="00E25D0D">
        <w:t xml:space="preserve"> </w:t>
      </w:r>
      <w:r>
        <w:t>Nieruchomości Rolnych). Na ambitnych i zdolnych maturzystów, pochodzących z małych</w:t>
      </w:r>
      <w:r w:rsidR="00E25D0D">
        <w:t xml:space="preserve"> </w:t>
      </w:r>
      <w:r>
        <w:t>miejscowości i niezamożnych rodzin, którzy rozpoczną w tym roku akademickim studia</w:t>
      </w:r>
      <w:r w:rsidR="00E25D0D">
        <w:t xml:space="preserve"> </w:t>
      </w:r>
      <w:r>
        <w:t>dzienne, czekają</w:t>
      </w:r>
      <w:r w:rsidR="00E25D0D">
        <w:t xml:space="preserve"> roczne stypendia w wysokości 7 </w:t>
      </w:r>
      <w:r>
        <w:t>000 zł,</w:t>
      </w:r>
      <w:r w:rsidR="00E25D0D">
        <w:t xml:space="preserve"> </w:t>
      </w:r>
      <w:r>
        <w:t>wypłacane w miesięcznych ratach od października do lipca w roku akademickim</w:t>
      </w:r>
      <w:r w:rsidR="00E25D0D">
        <w:t xml:space="preserve"> </w:t>
      </w:r>
      <w:r>
        <w:t>2023/2024.</w:t>
      </w:r>
    </w:p>
    <w:p w:rsidR="005A02F2" w:rsidRDefault="00E25D0D" w:rsidP="00E25D0D">
      <w:pPr>
        <w:jc w:val="both"/>
      </w:pPr>
      <w:r>
        <w:t>„</w:t>
      </w:r>
      <w:r w:rsidR="005A02F2">
        <w:t>Stypendia Pomostowe” to rozbudowany program stypendialny, którego celem jest ułatwienie</w:t>
      </w:r>
      <w:r>
        <w:t xml:space="preserve"> </w:t>
      </w:r>
      <w:r w:rsidR="005A02F2">
        <w:t>młodym ludziom podjęcia studiów i wsparcie podczas dalszej edukacji akademickiej. O stypendia</w:t>
      </w:r>
      <w:r>
        <w:t xml:space="preserve"> </w:t>
      </w:r>
      <w:r w:rsidR="005A02F2">
        <w:t>mogą ubiegać się maturzyści ze wsi i małych miejscowości, osiągający dobre wyniki w nauce</w:t>
      </w:r>
      <w:r>
        <w:t xml:space="preserve"> </w:t>
      </w:r>
      <w:r w:rsidR="005A02F2">
        <w:t>i pochodzący z niezamożnych rodzin, którzy rozpoczną I rok studiów dziennych w uczelniach</w:t>
      </w:r>
      <w:r>
        <w:t xml:space="preserve"> </w:t>
      </w:r>
      <w:r w:rsidR="005A02F2">
        <w:t xml:space="preserve">publicznych </w:t>
      </w:r>
      <w:r>
        <w:br/>
      </w:r>
      <w:r w:rsidR="005A02F2">
        <w:t>(z wyłączeniem kierunków mundurowych) oraz spełniający łącznie poniższe kryteria:</w:t>
      </w:r>
    </w:p>
    <w:p w:rsidR="005A02F2" w:rsidRDefault="005A02F2" w:rsidP="00E25D0D">
      <w:pPr>
        <w:pStyle w:val="Akapitzlist"/>
        <w:numPr>
          <w:ilvl w:val="0"/>
          <w:numId w:val="2"/>
        </w:numPr>
      </w:pPr>
      <w:proofErr w:type="gramStart"/>
      <w:r>
        <w:t>są</w:t>
      </w:r>
      <w:proofErr w:type="gramEnd"/>
      <w:r>
        <w:t xml:space="preserve"> obywatelami polskimi lub posiadają Kartę Polaka,</w:t>
      </w:r>
    </w:p>
    <w:p w:rsidR="005A02F2" w:rsidRDefault="005A02F2" w:rsidP="00342A21">
      <w:pPr>
        <w:pStyle w:val="Akapitzlist"/>
        <w:numPr>
          <w:ilvl w:val="0"/>
          <w:numId w:val="2"/>
        </w:numPr>
      </w:pPr>
      <w:proofErr w:type="gramStart"/>
      <w:r>
        <w:t>są</w:t>
      </w:r>
      <w:proofErr w:type="gramEnd"/>
      <w:r>
        <w:t xml:space="preserve"> dziećmi byłych pracowników państwowych przedsiębiorstw gospodarki rolnej, którzy byli</w:t>
      </w:r>
      <w:r w:rsidR="00E25D0D">
        <w:t xml:space="preserve"> </w:t>
      </w:r>
      <w:r>
        <w:t>zatrudnieni w tych gospodarstwach na podstawie umowy o pracę w okresie co najmniej 2 lat,</w:t>
      </w:r>
    </w:p>
    <w:p w:rsidR="005A02F2" w:rsidRDefault="005A02F2" w:rsidP="00B8241A">
      <w:pPr>
        <w:pStyle w:val="Akapitzlist"/>
        <w:numPr>
          <w:ilvl w:val="0"/>
          <w:numId w:val="2"/>
        </w:numPr>
      </w:pPr>
      <w:proofErr w:type="gramStart"/>
      <w:r>
        <w:t>mieszkają</w:t>
      </w:r>
      <w:proofErr w:type="gramEnd"/>
      <w:r>
        <w:t xml:space="preserve"> na terenach wiejskich lub w miastach do 20 tys. mieszkańców (okres</w:t>
      </w:r>
      <w:r w:rsidR="00E25D0D">
        <w:t xml:space="preserve"> </w:t>
      </w:r>
      <w:r>
        <w:t>potwierdzonego zameldowania nie może być krótszy niż 2 lata od daty ogłoszenia Programu na</w:t>
      </w:r>
      <w:r w:rsidR="00E25D0D">
        <w:t xml:space="preserve"> </w:t>
      </w:r>
      <w:r>
        <w:t xml:space="preserve">stronie </w:t>
      </w:r>
      <w:hyperlink r:id="rId7" w:history="1">
        <w:r w:rsidR="00E25D0D" w:rsidRPr="00B02C79">
          <w:rPr>
            <w:rStyle w:val="Hipercze"/>
          </w:rPr>
          <w:t>www.stypendia-pomostowe.pl</w:t>
        </w:r>
      </w:hyperlink>
      <w:r>
        <w:t>),</w:t>
      </w:r>
    </w:p>
    <w:p w:rsidR="005A02F2" w:rsidRDefault="005A02F2" w:rsidP="00236B4A">
      <w:pPr>
        <w:pStyle w:val="Akapitzlist"/>
        <w:numPr>
          <w:ilvl w:val="0"/>
          <w:numId w:val="2"/>
        </w:numPr>
      </w:pPr>
      <w:proofErr w:type="gramStart"/>
      <w:r>
        <w:t>pochodzą</w:t>
      </w:r>
      <w:proofErr w:type="gramEnd"/>
      <w:r>
        <w:t xml:space="preserve"> z rodzin, w których dochód w przeliczeniu na osobę lub dochód osoby uczącej się nie</w:t>
      </w:r>
      <w:r w:rsidR="00E25D0D">
        <w:t xml:space="preserve"> </w:t>
      </w:r>
      <w:r>
        <w:t>jest wyższy niż 2 443 zł brutto wyliczony z czerwca 2023 r. Jeśli członkiem rodziny jest dziecko</w:t>
      </w:r>
      <w:r w:rsidR="00E25D0D">
        <w:t xml:space="preserve"> </w:t>
      </w:r>
      <w:r>
        <w:t>legitymujące się orzeczeniem o niepełnosprawności lub stopniu niepełnosprawności, do</w:t>
      </w:r>
      <w:r w:rsidR="00E25D0D">
        <w:t xml:space="preserve"> </w:t>
      </w:r>
      <w:r>
        <w:t>dochodu nie wlicza się świadczeń otrzymywanych w związku z tą niepełnosprawnością,</w:t>
      </w:r>
    </w:p>
    <w:p w:rsidR="005A02F2" w:rsidRDefault="005A02F2" w:rsidP="00C26D66">
      <w:pPr>
        <w:pStyle w:val="Akapitzlist"/>
        <w:numPr>
          <w:ilvl w:val="0"/>
          <w:numId w:val="2"/>
        </w:numPr>
      </w:pPr>
      <w:proofErr w:type="gramStart"/>
      <w:r>
        <w:t>osiągnęli</w:t>
      </w:r>
      <w:proofErr w:type="gramEnd"/>
      <w:r>
        <w:t xml:space="preserve"> na egzaminie maturalnym liczbę punktów nie niższą niż 100 (algorytm obliczenia</w:t>
      </w:r>
      <w:r w:rsidR="00E25D0D">
        <w:t xml:space="preserve"> </w:t>
      </w:r>
      <w:r>
        <w:t>liczby punktów zamieszczony jest w załączniku do Regulaminu). Osoba ubiegająca się</w:t>
      </w:r>
      <w:r w:rsidR="00E25D0D">
        <w:t xml:space="preserve"> </w:t>
      </w:r>
      <w:r>
        <w:t>stypendium oblicza samodzielnie liczbę punktów.</w:t>
      </w:r>
    </w:p>
    <w:p w:rsidR="005A02F2" w:rsidRDefault="005A02F2" w:rsidP="005A02F2">
      <w:r>
        <w:t>Realizatorem programu jest Fundacja Edukacyjna Przedsiębiorczości.</w:t>
      </w:r>
    </w:p>
    <w:p w:rsidR="00E25D0D" w:rsidRDefault="005A02F2" w:rsidP="00E25D0D">
      <w:pPr>
        <w:jc w:val="both"/>
      </w:pPr>
      <w:r>
        <w:t>Rekrutacja do programu przebiegać będzie on-line na stronie Fundacji:</w:t>
      </w:r>
      <w:r w:rsidR="00E25D0D">
        <w:t xml:space="preserve"> </w:t>
      </w:r>
      <w:hyperlink r:id="rId8" w:history="1">
        <w:r w:rsidR="00E25D0D" w:rsidRPr="00B02C79">
          <w:rPr>
            <w:rStyle w:val="Hipercze"/>
          </w:rPr>
          <w:t>www.stypendia-pomostowe.pl</w:t>
        </w:r>
      </w:hyperlink>
      <w:r>
        <w:t xml:space="preserve">. </w:t>
      </w:r>
    </w:p>
    <w:p w:rsidR="005A02F2" w:rsidRDefault="005A02F2" w:rsidP="00E25D0D">
      <w:pPr>
        <w:jc w:val="both"/>
      </w:pPr>
      <w:r>
        <w:t>Aplikacja internetowa do składania wniosków aktywna będzie</w:t>
      </w:r>
      <w:r w:rsidR="00E25D0D">
        <w:t xml:space="preserve"> </w:t>
      </w:r>
      <w:r>
        <w:t xml:space="preserve">w terminie </w:t>
      </w:r>
      <w:r w:rsidRPr="00E25D0D">
        <w:rPr>
          <w:b/>
        </w:rPr>
        <w:t>od 7 lipca do 18 sierpnia 2023 r., do godziny 16.00</w:t>
      </w:r>
      <w:r>
        <w:t>. Regulamin przyznawania</w:t>
      </w:r>
      <w:r w:rsidR="00E25D0D">
        <w:t xml:space="preserve"> </w:t>
      </w:r>
      <w:r>
        <w:t>i przekazywania stypendiów pomostowych dla studentów w roku akademickim 2023/2024 segment</w:t>
      </w:r>
      <w:r w:rsidR="00E25D0D">
        <w:t xml:space="preserve"> </w:t>
      </w:r>
      <w:r>
        <w:t>IA dostępny jest na stronie Fundacji Edukacji Przedsiębiorczości oraz na stronie:</w:t>
      </w:r>
      <w:r w:rsidR="00E25D0D">
        <w:t xml:space="preserve"> </w:t>
      </w:r>
      <w:hyperlink r:id="rId9" w:history="1">
        <w:r w:rsidR="00E25D0D" w:rsidRPr="00B02C79">
          <w:rPr>
            <w:rStyle w:val="Hipercze"/>
          </w:rPr>
          <w:t>www.stypendia-pomostowe.pl</w:t>
        </w:r>
      </w:hyperlink>
      <w:r>
        <w:t>.</w:t>
      </w:r>
    </w:p>
    <w:p w:rsidR="005A02F2" w:rsidRDefault="005A02F2" w:rsidP="00E25D0D">
      <w:pPr>
        <w:jc w:val="both"/>
      </w:pPr>
      <w:r>
        <w:t>Wydrukowany z systemu wniosek wraz ze wszystkimi wymaganymi załącznikami należy dostarczyć</w:t>
      </w:r>
      <w:r w:rsidR="00E25D0D">
        <w:t xml:space="preserve"> </w:t>
      </w:r>
      <w:r>
        <w:t>do Oddziału Terenowego KOWR (najbliższego względem</w:t>
      </w:r>
      <w:r w:rsidR="00E25D0D">
        <w:t xml:space="preserve"> </w:t>
      </w:r>
      <w:r>
        <w:t>zamieszkania),</w:t>
      </w:r>
      <w:r w:rsidR="00E25D0D">
        <w:t xml:space="preserve"> </w:t>
      </w:r>
      <w:r>
        <w:t xml:space="preserve">w nieprzekraczalnym terminie do </w:t>
      </w:r>
      <w:r w:rsidRPr="00E25D0D">
        <w:rPr>
          <w:b/>
        </w:rPr>
        <w:t>28 sierpnia 2023 r</w:t>
      </w:r>
      <w:r>
        <w:t>.</w:t>
      </w:r>
      <w:r w:rsidR="00E25D0D">
        <w:t xml:space="preserve"> </w:t>
      </w:r>
      <w:r>
        <w:t xml:space="preserve">Więcej informacji o programie na stronie: </w:t>
      </w:r>
      <w:hyperlink r:id="rId10" w:history="1">
        <w:r w:rsidR="00E25D0D" w:rsidRPr="00B02C79">
          <w:rPr>
            <w:rStyle w:val="Hipercze"/>
          </w:rPr>
          <w:t>www.stypendia-pomostowe.pl</w:t>
        </w:r>
      </w:hyperlink>
      <w:r>
        <w:t xml:space="preserve"> lub pod numer</w:t>
      </w:r>
      <w:r w:rsidR="00E25D0D">
        <w:t xml:space="preserve">em </w:t>
      </w:r>
      <w:r>
        <w:t>telefon</w:t>
      </w:r>
      <w:r w:rsidR="00E25D0D">
        <w:t>u</w:t>
      </w:r>
      <w:r>
        <w:t xml:space="preserve">: </w:t>
      </w:r>
      <w:r w:rsidR="00E25D0D">
        <w:t>12 314 99 00</w:t>
      </w:r>
      <w:r>
        <w:t>.</w:t>
      </w:r>
    </w:p>
    <w:sectPr w:rsidR="005A0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3550B"/>
    <w:multiLevelType w:val="hybridMultilevel"/>
    <w:tmpl w:val="79AA0C2E"/>
    <w:lvl w:ilvl="0" w:tplc="3574F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64452"/>
    <w:multiLevelType w:val="hybridMultilevel"/>
    <w:tmpl w:val="61186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2F2"/>
    <w:rsid w:val="002955E3"/>
    <w:rsid w:val="005A02F2"/>
    <w:rsid w:val="00E25D0D"/>
    <w:rsid w:val="00F6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7C4C"/>
  <w15:chartTrackingRefBased/>
  <w15:docId w15:val="{B8F29B2C-24EF-4E47-88D2-F6EB8033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D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5D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ypendia-pomostow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ypendia-pomostow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typendia-pomostow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ypendia-pomostow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Szopa Piotr</dc:creator>
  <cp:keywords/>
  <dc:description/>
  <cp:lastModifiedBy>Szopa Piotr</cp:lastModifiedBy>
  <cp:revision>1</cp:revision>
  <dcterms:created xsi:type="dcterms:W3CDTF">2023-07-17T07:50:00Z</dcterms:created>
  <dcterms:modified xsi:type="dcterms:W3CDTF">2023-07-17T08:16:00Z</dcterms:modified>
</cp:coreProperties>
</file>